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D" w:rsidRDefault="006F67FD" w:rsidP="006F67FD">
      <w:pPr>
        <w:tabs>
          <w:tab w:val="left" w:pos="1610"/>
        </w:tabs>
        <w:ind w:left="288" w:hanging="28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Work Cited</w:t>
      </w:r>
      <w:bookmarkStart w:id="0" w:name="_GoBack"/>
      <w:bookmarkEnd w:id="0"/>
    </w:p>
    <w:p w:rsidR="00FB57FB" w:rsidRDefault="00AC7379" w:rsidP="00DB09AE">
      <w:pPr>
        <w:tabs>
          <w:tab w:val="left" w:pos="1610"/>
        </w:tabs>
        <w:ind w:left="288" w:hanging="288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Suttle</w:t>
      </w:r>
      <w:proofErr w:type="spellEnd"/>
      <w:r>
        <w:rPr>
          <w:color w:val="000000"/>
          <w:shd w:val="clear" w:color="auto" w:fill="FFFFFF"/>
        </w:rPr>
        <w:t>, Rick. "What Happens If Children Lack Fresh Fruits &amp; Vegetables?"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What Happens If Children Lack Fresh Fruits &amp; Vegetables? Http://www.livestrong.com/article/554287-what-happens-if-children-lack-fresh-fruits-vegetables/#ixzz2BIu6fwew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(2012): n. </w:t>
      </w:r>
      <w:proofErr w:type="spellStart"/>
      <w:r>
        <w:rPr>
          <w:color w:val="000000"/>
          <w:shd w:val="clear" w:color="auto" w:fill="FFFFFF"/>
        </w:rPr>
        <w:t>pag</w:t>
      </w:r>
      <w:proofErr w:type="spellEnd"/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LIVESTRONG.COM</w:t>
      </w:r>
      <w:r>
        <w:rPr>
          <w:color w:val="000000"/>
          <w:shd w:val="clear" w:color="auto" w:fill="FFFFFF"/>
        </w:rPr>
        <w:t>. Web. 29 Oct. 2012. &lt;http://www.livestrong.com/article/554287-what-happens-if-children-lack-fresh-fruits-vegetables/&gt;.</w:t>
      </w:r>
    </w:p>
    <w:p w:rsidR="00AC7379" w:rsidRDefault="00AC7379" w:rsidP="00DB09AE">
      <w:pPr>
        <w:tabs>
          <w:tab w:val="left" w:pos="1610"/>
        </w:tabs>
        <w:ind w:left="288" w:hanging="28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Shapley, Dan. "The Case Against Artificial Food Colorings: Should You Be Concerned?"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Daily Green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Hearst Communications, Inc., 1 Apr. 2011.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29 Oct. 2012. &lt;http://www.thedailygreen.com/healthy-eating/eat-safe/artificial-food-colorings-health-effects&gt;.</w:t>
      </w:r>
    </w:p>
    <w:p w:rsidR="00AC7379" w:rsidRDefault="00AC7379" w:rsidP="00DB09AE">
      <w:pPr>
        <w:tabs>
          <w:tab w:val="left" w:pos="1610"/>
        </w:tabs>
        <w:ind w:left="288" w:hanging="288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Satran</w:t>
      </w:r>
      <w:proofErr w:type="spellEnd"/>
      <w:r>
        <w:rPr>
          <w:color w:val="000000"/>
          <w:shd w:val="clear" w:color="auto" w:fill="FFFFFF"/>
        </w:rPr>
        <w:t>, Joe. "Pink Slime, Ammonium Hydroxide Fast Food Ground Beef Additive, Dropped By McDonald's Et Al."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Huffington Post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TheHuffingtonPost.com, 27 Jan. 2012.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27 Oct. 2012. &lt;http://www.huffingtonpost.com/2012/01/27/pink-slime-fast-food_n_1237206.html%20&gt;.</w:t>
      </w:r>
    </w:p>
    <w:p w:rsidR="00AC7379" w:rsidRDefault="00AC7379" w:rsidP="00DB09AE">
      <w:pPr>
        <w:tabs>
          <w:tab w:val="left" w:pos="1610"/>
        </w:tabs>
        <w:ind w:left="288" w:hanging="288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 xml:space="preserve">Blackwell Publishing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Ltd..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 xml:space="preserve"> "Children With Healthier Diets Do Better In School, Study Suggests."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EEEEEE"/>
        </w:rPr>
        <w:t>ScienceDaily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 xml:space="preserve">, 22 Mar. 2008.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Web.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 xml:space="preserve"> 4 Nov. 2012</w:t>
      </w:r>
    </w:p>
    <w:p w:rsidR="00AC7379" w:rsidRDefault="00AC7379" w:rsidP="00DB09AE">
      <w:pPr>
        <w:ind w:left="288" w:hanging="28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Bramble, Laura. </w:t>
      </w:r>
      <w:proofErr w:type="gramStart"/>
      <w:r>
        <w:rPr>
          <w:color w:val="000000"/>
          <w:shd w:val="clear" w:color="auto" w:fill="FFFFFF"/>
        </w:rPr>
        <w:t>"Health Problems Caused by Poor Nutrition."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i/>
          <w:iCs/>
          <w:color w:val="000000"/>
          <w:shd w:val="clear" w:color="auto" w:fill="FFFFFF"/>
        </w:rPr>
        <w:t>EHow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Demand Media, 24 May 2010.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04 Nov. 2012. &lt;http://www.ehow.com/list_6545089_health-problems-caused-poor-</w:t>
      </w:r>
      <w:proofErr w:type="gramStart"/>
      <w:r>
        <w:rPr>
          <w:color w:val="000000"/>
          <w:shd w:val="clear" w:color="auto" w:fill="FFFFFF"/>
        </w:rPr>
        <w:t>nutrition.html&gt;.</w:t>
      </w:r>
      <w:proofErr w:type="gramEnd"/>
    </w:p>
    <w:p w:rsidR="00AC7379" w:rsidRDefault="00AC7379" w:rsidP="00DB09AE">
      <w:pPr>
        <w:ind w:left="288" w:hanging="28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Grass, </w:t>
      </w:r>
      <w:proofErr w:type="spellStart"/>
      <w:r>
        <w:rPr>
          <w:color w:val="000000"/>
          <w:shd w:val="clear" w:color="auto" w:fill="FFFFFF"/>
        </w:rPr>
        <w:t>Johnathan</w:t>
      </w:r>
      <w:proofErr w:type="spellEnd"/>
      <w:r>
        <w:rPr>
          <w:color w:val="000000"/>
          <w:shd w:val="clear" w:color="auto" w:fill="FFFFFF"/>
        </w:rPr>
        <w:t>. "Subway Becomes Part of Local High School Lunches."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Juneau Empire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Juneau Empire, 26 Apr. 2011.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04 Nov. 2012. &lt;http://juneauempire.com/local/2011-04-26/subway-becomes-part-local-high-school-lunches&gt;.</w:t>
      </w:r>
    </w:p>
    <w:p w:rsidR="00AC7379" w:rsidRDefault="00AC7379" w:rsidP="00DB09AE">
      <w:pPr>
        <w:ind w:left="288" w:hanging="288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"The Nutrition Source."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Harvard School of Public Health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04 Nov. 2012. &lt;http://www.hsph.harvard.edu/nutritionsource/healthy-weight/healthy-weight-full-story/&gt;.</w:t>
      </w:r>
    </w:p>
    <w:p w:rsidR="00AC7379" w:rsidRDefault="006E493D" w:rsidP="00DB09AE">
      <w:pPr>
        <w:tabs>
          <w:tab w:val="left" w:pos="1610"/>
        </w:tabs>
        <w:ind w:left="288" w:hanging="288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Jegtvig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Shereen</w:t>
      </w:r>
      <w:proofErr w:type="spellEnd"/>
      <w:r>
        <w:rPr>
          <w:color w:val="000000"/>
          <w:shd w:val="clear" w:color="auto" w:fill="FFFFFF"/>
        </w:rPr>
        <w:t>. "What Is Nutrition?"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About.com Nutrition</w:t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About.com.,</w:t>
      </w:r>
      <w:proofErr w:type="gramEnd"/>
      <w:r>
        <w:rPr>
          <w:color w:val="000000"/>
          <w:shd w:val="clear" w:color="auto" w:fill="FFFFFF"/>
        </w:rPr>
        <w:t xml:space="preserve"> 29 Oct. 2012.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27 Oct. 2012. &lt;http://nutrition.about.com/od/nutrition101/a/why_nutrition.htm&gt;.</w:t>
      </w:r>
    </w:p>
    <w:p w:rsidR="00AC7379" w:rsidRDefault="00607BEC" w:rsidP="00DB09AE">
      <w:pPr>
        <w:tabs>
          <w:tab w:val="left" w:pos="1610"/>
        </w:tabs>
        <w:ind w:left="288" w:hanging="288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"School Nutrition and Fitness."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School Nutrition and Fitness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Alhambra Unified School District, 20 Aug. 2012.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25 Oct. 2012. &lt;http://www.schoolnutritionandfitness.com/index.php?page=menus&gt;.</w:t>
      </w:r>
    </w:p>
    <w:p w:rsidR="00607BEC" w:rsidRPr="00AC7379" w:rsidRDefault="00607BEC" w:rsidP="00DB09AE">
      <w:pPr>
        <w:tabs>
          <w:tab w:val="left" w:pos="1610"/>
        </w:tabs>
        <w:ind w:left="288" w:hanging="288"/>
      </w:pPr>
      <w:proofErr w:type="gramStart"/>
      <w:r>
        <w:rPr>
          <w:color w:val="000000"/>
          <w:shd w:val="clear" w:color="auto" w:fill="FFFFFF"/>
        </w:rPr>
        <w:t>"Nutrition Information List | SUBWAY.com."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Nutrition Information List | SUBWAY.com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Subways, 16 Jan. 2008.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04 Nov. 2012. &lt;http://www.subway.com/nutrition/nutritionlist.aspx&gt;.</w:t>
      </w:r>
    </w:p>
    <w:sectPr w:rsidR="00607BEC" w:rsidRPr="00AC7379" w:rsidSect="00F3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379"/>
    <w:rsid w:val="00607BEC"/>
    <w:rsid w:val="006E493D"/>
    <w:rsid w:val="006F67FD"/>
    <w:rsid w:val="00AC7379"/>
    <w:rsid w:val="00DB09AE"/>
    <w:rsid w:val="00F35363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379"/>
  </w:style>
  <w:style w:type="character" w:styleId="Emphasis">
    <w:name w:val="Emphasis"/>
    <w:basedOn w:val="DefaultParagraphFont"/>
    <w:uiPriority w:val="20"/>
    <w:qFormat/>
    <w:rsid w:val="00AC7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379"/>
  </w:style>
  <w:style w:type="character" w:styleId="Emphasis">
    <w:name w:val="Emphasis"/>
    <w:basedOn w:val="DefaultParagraphFont"/>
    <w:uiPriority w:val="20"/>
    <w:qFormat/>
    <w:rsid w:val="00AC7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2012-11-05T18:37:00Z</dcterms:created>
  <dcterms:modified xsi:type="dcterms:W3CDTF">2012-11-10T05:52:00Z</dcterms:modified>
</cp:coreProperties>
</file>